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91" w:rsidRPr="004A2DDF" w:rsidRDefault="004A2DDF" w:rsidP="004A2DDF">
      <w:pPr>
        <w:jc w:val="center"/>
        <w:rPr>
          <w:b/>
          <w:sz w:val="28"/>
          <w:szCs w:val="28"/>
          <w:u w:val="single"/>
        </w:rPr>
      </w:pPr>
      <w:r w:rsidRPr="004A2DDF">
        <w:rPr>
          <w:b/>
          <w:sz w:val="28"/>
          <w:szCs w:val="28"/>
          <w:u w:val="single"/>
        </w:rPr>
        <w:t>ΤΕΧΝΙΚΕΣ ΠΡΟΔΙΑΓΡΑΦΕΣ</w:t>
      </w:r>
    </w:p>
    <w:p w:rsidR="004A2DDF" w:rsidRDefault="004A2DDF"/>
    <w:p w:rsidR="004A2DDF" w:rsidRPr="004A2DDF" w:rsidRDefault="004A2DDF">
      <w:pPr>
        <w:rPr>
          <w:b/>
          <w:u w:val="single"/>
        </w:rPr>
      </w:pPr>
      <w:r w:rsidRPr="004A2DDF">
        <w:rPr>
          <w:b/>
          <w:u w:val="single"/>
        </w:rPr>
        <w:t>ΚΩΔΙΚΟΣ ΕΙΔΟΥΣ 343240:</w:t>
      </w:r>
    </w:p>
    <w:p w:rsidR="004A2DDF" w:rsidRDefault="004A2DDF" w:rsidP="004A2DDF">
      <w:r>
        <w:t xml:space="preserve">1 Φιάλη </w:t>
      </w:r>
      <w:proofErr w:type="spellStart"/>
      <w:r>
        <w:t>Κρυοπηξίας</w:t>
      </w:r>
      <w:proofErr w:type="spellEnd"/>
      <w:r>
        <w:t xml:space="preserve"> 500 </w:t>
      </w:r>
      <w:proofErr w:type="spellStart"/>
      <w:r>
        <w:t>ml</w:t>
      </w:r>
      <w:proofErr w:type="spellEnd"/>
      <w:r>
        <w:t xml:space="preserve"> </w:t>
      </w:r>
    </w:p>
    <w:p w:rsidR="004A2DDF" w:rsidRDefault="004A2DDF" w:rsidP="004A2DDF">
      <w:r>
        <w:t>4 άκρες ψεκασμού με ανοίγματα διαφόρων μεγεθών (4 – 10 χιλιοστά)</w:t>
      </w:r>
    </w:p>
    <w:p w:rsidR="004A2DDF" w:rsidRDefault="004A2DDF" w:rsidP="004A2DDF">
      <w:r>
        <w:t>1 άκρη για ευθύ ψεκασμό 20 g.</w:t>
      </w:r>
      <w:bookmarkStart w:id="0" w:name="_GoBack"/>
      <w:bookmarkEnd w:id="0"/>
    </w:p>
    <w:p w:rsidR="004A2DDF" w:rsidRDefault="004A2DDF" w:rsidP="004A2DDF">
      <w:r>
        <w:t>1 άκρη για εύκαμπτο ψεκασμό 20 g.</w:t>
      </w:r>
    </w:p>
    <w:p w:rsidR="004A2DDF" w:rsidRDefault="004A2DDF" w:rsidP="004A2DDF">
      <w:r>
        <w:t>για ακριβέστερες και ελεγχόμενες χειρουργικές πράξεις.</w:t>
      </w:r>
    </w:p>
    <w:p w:rsidR="004A2DDF" w:rsidRDefault="004A2DDF" w:rsidP="004A2DDF"/>
    <w:p w:rsidR="004A2DDF" w:rsidRDefault="004A2DDF" w:rsidP="004A2DDF">
      <w:r>
        <w:t>Η σκανδάλη παρέχει μέγιστο έλεγχο και μεγάλη ορατότητα στην περιοχή και περιστρέφεται για να διευκολύνει αριστερόχειρες χρήστες.</w:t>
      </w:r>
    </w:p>
    <w:p w:rsidR="004A2DDF" w:rsidRDefault="004A2DDF" w:rsidP="004A2DDF">
      <w:r>
        <w:t xml:space="preserve">Το </w:t>
      </w:r>
      <w:proofErr w:type="spellStart"/>
      <w:r>
        <w:t>πατενταρισμένο</w:t>
      </w:r>
      <w:proofErr w:type="spellEnd"/>
      <w:r>
        <w:t xml:space="preserve"> σύστημα ασφαλείας </w:t>
      </w:r>
      <w:proofErr w:type="spellStart"/>
      <w:r>
        <w:t>Autovent</w:t>
      </w:r>
      <w:proofErr w:type="spellEnd"/>
      <w:r>
        <w:t xml:space="preserve"> ενισχύει την ασφάλεια με βαθμιαία εξαέρωση της εσωτερικής πίεσης καθώς το καπάκι ξεβιδώνεται.</w:t>
      </w:r>
    </w:p>
    <w:p w:rsidR="004A2DDF" w:rsidRDefault="004A2DDF" w:rsidP="004A2DDF">
      <w:r>
        <w:t>Η βελτιωμένη βαλβίδα εκτόνωσης διατηρεί σταθερή πίεση λειτουργίας για σταθερή και ακριβή ψύξη.</w:t>
      </w:r>
    </w:p>
    <w:p w:rsidR="004A2DDF" w:rsidRDefault="004A2DDF" w:rsidP="004A2DDF">
      <w:r>
        <w:t>Η κατασκευή ανοξείδωτου χάλυβα και ορείχαλκου εξασφαλίζει μεγάλη διάρκεια ζωής.</w:t>
      </w:r>
    </w:p>
    <w:p w:rsidR="004A2DDF" w:rsidRDefault="004A2DDF" w:rsidP="004A2DDF">
      <w:r>
        <w:t>H βάση πολυπροπυλενίου παρέχει επιπλέον σταθερότητα, ενώ το κάλυμμα από πολυπροπυλένιο και το κολάρο μονώνουν το χέρι του χρήστη.</w:t>
      </w:r>
    </w:p>
    <w:p w:rsidR="004A2DDF" w:rsidRPr="004A2DDF" w:rsidRDefault="004A2DDF"/>
    <w:p w:rsidR="004A2DDF" w:rsidRDefault="004A2DDF"/>
    <w:p w:rsidR="004A2DDF" w:rsidRDefault="004A2DDF"/>
    <w:sectPr w:rsidR="004A2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DF"/>
    <w:rsid w:val="003B6891"/>
    <w:rsid w:val="004A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F072"/>
  <w15:chartTrackingRefBased/>
  <w15:docId w15:val="{C46611EB-0A9D-4DA8-A404-85AF0470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2023-03-27T06:27:00Z</dcterms:created>
  <dcterms:modified xsi:type="dcterms:W3CDTF">2023-03-27T06:28:00Z</dcterms:modified>
</cp:coreProperties>
</file>