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71" w:rsidRPr="009F42A5" w:rsidRDefault="009F42A5" w:rsidP="009F42A5">
      <w:pPr>
        <w:jc w:val="center"/>
        <w:rPr>
          <w:b/>
        </w:rPr>
      </w:pPr>
      <w:r w:rsidRPr="009F42A5">
        <w:rPr>
          <w:b/>
        </w:rPr>
        <w:t>ΤΕΧΝΙΚΕΣ ΠΡΟΔΙΑΓΡΑΦΕΣ</w:t>
      </w:r>
    </w:p>
    <w:p w:rsidR="009F42A5" w:rsidRDefault="009F42A5"/>
    <w:p w:rsidR="009F42A5" w:rsidRDefault="009F42A5">
      <w:r w:rsidRPr="009F42A5">
        <w:t>ΑΠΟΣΤΕΙΡΩΜΕΝΕΣ, Μ.Χ. Η ΣΥΣΚΕΥΗ ΝΑ ΔΙΑΘΕΤΕΙ ΑΙΧΜΗΡΟ ΔΙΑΤΡΗΤΙΚΟ ΡΥΓΧΟΣ ΜΕ ΕΝΣΩΜΑΤΩΜΕΝΟ ΑΕΡΑΓΩΓΟ ΠΟΥ ΚΑΛΥΠΤΕΤΑΙ ΑΠΟ ΠΩΜΑ, ΔΙΑΦΑΝΗ ΣΤΑΓΟΝΟΜΕΤΡΙΚΟ ΘΑΛΑΜΟ ΠΟΥ ΣΤΟ ΚΑΤΩ ΕΣΩΤΕΡΙΚΟ ΤΟΥ ΑΚΡΟ ΝΑ ΕΧΕΙ ΦΙΛΤΡΟ ΚΑΤΑΚΡΑΤΗΣΗΣ ΣΩΜΑΤΙΔΙΩΝ. ΜΗΚΟΣ ΣΥΣΚΕΥΗΣ 180 ΕΚΑΤ. ΜΕ ΑΞΙΟΠΙΣΤΟ ΡΥΘΜΙΣΤΗ CAIR CLAMP ΚΑΙ ΠΛΑΓΙΑ ΔΙΑΚΛΑΔΩ</w:t>
      </w:r>
      <w:bookmarkStart w:id="0" w:name="_GoBack"/>
      <w:bookmarkEnd w:id="0"/>
      <w:r w:rsidRPr="009F42A5">
        <w:t>ΣΗ ΤΥΠΟΥ "Υ". ΝΑ ΚΑΤΑΛΗΓΕΙ ΣΕ ΣΥΝΔΕΣΗ LUER LOCK. ΝΑ ΕΞΑΕΡΩΝΕΤΑΙ ΕΥΚΟΛΑ KAI ΝΑ ΕΦΑΡΜΟΖΕΙ ΑΡΙΣΤΑ ΣΕ 3-WAY, ΚΑΘΩΣ ΚΑΙ ΣΕ ΣΥΣΚΕΥΕΣ ΧΟΡΗΓΗΣΗΣ ΥΓΡΩΝ ΜΕΣΩ ΑΝΤΛΙΑΣ (ΓΙΑ ΔΕΥΤΕΡΕΥΟΥΣΑ ΧΟΡΗΓΗΣΗ ΣΤΙΣ ΑΝΤΛΙΕΣ ΤΗΣ ΜΕΘ).</w:t>
      </w:r>
    </w:p>
    <w:sectPr w:rsidR="009F42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A5"/>
    <w:rsid w:val="009F42A5"/>
    <w:rsid w:val="00A00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9164"/>
  <w15:chartTrackingRefBased/>
  <w15:docId w15:val="{D5208D3F-6DB9-4A18-B74F-74B1B71A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445</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2024-04-19T05:29:00Z</dcterms:created>
  <dcterms:modified xsi:type="dcterms:W3CDTF">2024-04-19T05:29:00Z</dcterms:modified>
</cp:coreProperties>
</file>