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3C" w:rsidRPr="00215178" w:rsidRDefault="00215178">
      <w:pPr>
        <w:rPr>
          <w:b/>
        </w:rPr>
      </w:pPr>
      <w:r w:rsidRPr="00215178">
        <w:rPr>
          <w:b/>
        </w:rPr>
        <w:t>ΤΕΧΝΙΚΕΣ ΠΡΟΔΙΑΓΡΑΦΕΣ</w:t>
      </w:r>
    </w:p>
    <w:p w:rsidR="00215178" w:rsidRDefault="00215178"/>
    <w:p w:rsidR="00215178" w:rsidRDefault="00215178" w:rsidP="00215178">
      <w:r>
        <w:t xml:space="preserve">1. </w:t>
      </w:r>
      <w:proofErr w:type="spellStart"/>
      <w:r>
        <w:t>Ατμοκαθαριστής</w:t>
      </w:r>
      <w:proofErr w:type="spellEnd"/>
      <w:r>
        <w:t xml:space="preserve"> Χειρός, πίεσης τουλάχιστον 3bar.</w:t>
      </w:r>
    </w:p>
    <w:p w:rsidR="00215178" w:rsidRDefault="00215178" w:rsidP="00215178">
      <w:r>
        <w:t xml:space="preserve">2. Χωρητικότητα Κάδου: τουλάχιστον 0.2 </w:t>
      </w:r>
      <w:proofErr w:type="spellStart"/>
      <w:r>
        <w:t>lt</w:t>
      </w:r>
      <w:proofErr w:type="spellEnd"/>
      <w:r>
        <w:t>.</w:t>
      </w:r>
    </w:p>
    <w:p w:rsidR="00215178" w:rsidRDefault="00215178" w:rsidP="00215178">
      <w:r>
        <w:t>3. Ευρεία γκάμα εξαρτημάτων.</w:t>
      </w:r>
    </w:p>
    <w:p w:rsidR="00215178" w:rsidRDefault="00215178" w:rsidP="00215178">
      <w:r>
        <w:t xml:space="preserve">4. Τουλάχιστον 1200 </w:t>
      </w:r>
      <w:proofErr w:type="spellStart"/>
      <w:r>
        <w:t>Watt</w:t>
      </w:r>
      <w:proofErr w:type="spellEnd"/>
      <w:r>
        <w:t>.</w:t>
      </w:r>
    </w:p>
    <w:p w:rsidR="00215178" w:rsidRDefault="00215178" w:rsidP="00215178">
      <w:r>
        <w:t>5. Μήκος καλωδίου, τουλάχιστον 3m.</w:t>
      </w:r>
      <w:bookmarkStart w:id="0" w:name="_GoBack"/>
      <w:bookmarkEnd w:id="0"/>
    </w:p>
    <w:p w:rsidR="00215178" w:rsidRDefault="00215178" w:rsidP="00215178">
      <w:r>
        <w:t>6. Χρόνος θέρμανσης ως 3 λεπτά.</w:t>
      </w:r>
    </w:p>
    <w:p w:rsidR="00215178" w:rsidRDefault="00215178" w:rsidP="00215178">
      <w:r>
        <w:t>7. Χαμηλό βάρος συσκευής.</w:t>
      </w:r>
    </w:p>
    <w:p w:rsidR="00215178" w:rsidRDefault="00215178" w:rsidP="00215178">
      <w:r>
        <w:t>8. Τουλάχιστον 2 χρόνια εγγύηση .</w:t>
      </w:r>
    </w:p>
    <w:p w:rsidR="00215178" w:rsidRDefault="00215178"/>
    <w:sectPr w:rsidR="002151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78"/>
    <w:rsid w:val="00215178"/>
    <w:rsid w:val="00D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CA2C"/>
  <w15:chartTrackingRefBased/>
  <w15:docId w15:val="{ADBDCB29-0584-42FF-B788-9B2423D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2024-04-19T07:58:00Z</dcterms:created>
  <dcterms:modified xsi:type="dcterms:W3CDTF">2024-04-19T07:59:00Z</dcterms:modified>
</cp:coreProperties>
</file>