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8C" w:rsidRPr="002B22DA" w:rsidRDefault="002B22DA" w:rsidP="002B22DA">
      <w:pPr>
        <w:jc w:val="center"/>
        <w:rPr>
          <w:b/>
        </w:rPr>
      </w:pPr>
      <w:r w:rsidRPr="002B22DA">
        <w:rPr>
          <w:b/>
        </w:rPr>
        <w:t>ΤΕΧΝΙΚΕΣ ΠΡΟΔΙΑΓΡΑΦΕΣ</w:t>
      </w:r>
    </w:p>
    <w:p w:rsidR="002B22DA" w:rsidRDefault="002B22DA"/>
    <w:p w:rsidR="002B22DA" w:rsidRDefault="002B22DA" w:rsidP="002B22DA">
      <w:r w:rsidRPr="002B22DA">
        <w:t xml:space="preserve">ΑΣΚΟΣ ΦΟΡΗΤΗΣ ΘΩΡΑΚΙΚΗΣ ΠΑΡΟΧΕΤΕΥΣΗΣ </w:t>
      </w:r>
    </w:p>
    <w:p w:rsidR="002B22DA" w:rsidRPr="002B22DA" w:rsidRDefault="002B22DA" w:rsidP="002B22DA">
      <w:r w:rsidRPr="002B22DA">
        <w:t xml:space="preserve">Ασκός 500ml περίπου κατάλληλος για ασθενείς υπό παροχέτευση υγρών ή και αέρα από την θωρακική κοιλότητα. Να φέρει τα ακόλουθα χαρακτηριστικά:  1) Ενσωματωμένη βαλβίδα </w:t>
      </w:r>
      <w:proofErr w:type="spellStart"/>
      <w:r w:rsidRPr="002B22DA">
        <w:t>flutter</w:t>
      </w:r>
      <w:proofErr w:type="spellEnd"/>
      <w:r w:rsidRPr="002B22DA">
        <w:t xml:space="preserve"> που διασφαλίζει την </w:t>
      </w:r>
      <w:proofErr w:type="spellStart"/>
      <w:r w:rsidRPr="002B22DA">
        <w:t>μονόδρομη</w:t>
      </w:r>
      <w:proofErr w:type="spellEnd"/>
      <w:r w:rsidRPr="002B22DA">
        <w:t xml:space="preserve"> παροχέτευση και προστατεύει τον πνεύμονα από </w:t>
      </w:r>
      <w:proofErr w:type="spellStart"/>
      <w:r w:rsidRPr="002B22DA">
        <w:t>ατυχηματική</w:t>
      </w:r>
      <w:proofErr w:type="spellEnd"/>
      <w:r w:rsidRPr="002B22DA">
        <w:t xml:space="preserve"> είσοδο αέρα.  2) Μη-αποσπώμενες οπές αερισμού που επιτρέπουν τον αποτελεσματική απομάκρυνση μικρών φυσαλίδων αέρα ενώ αποτρέπουν την διαρροή υγρών  3) Βαλβίδα εκκένωσης  στην κάτω πλευρά που επιτρέπει το άδειασμα του ασκού σε συμμόρφωση με τις οδηγίες ελέγχου λοιμώξεων  4) Εξωτερική βαλβίδα που επιτρέπει την αποτελεσματική απομάκρυνση του αέρα σε ασθενείς που έχουν μεγάλη διαρροή   5)Συνδετικό για σύνδεση </w:t>
      </w:r>
      <w:bookmarkStart w:id="0" w:name="_GoBack"/>
      <w:bookmarkEnd w:id="0"/>
      <w:r w:rsidRPr="002B22DA">
        <w:t>με τον καθετήρα παροχέτευσης  6) Σύριγγα προετοιμασίας  7) Συνδετικό προστατευτικό για τον ύπνο</w:t>
      </w:r>
    </w:p>
    <w:sectPr w:rsidR="002B22DA" w:rsidRPr="002B22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DA"/>
    <w:rsid w:val="0026508C"/>
    <w:rsid w:val="002B22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A34B"/>
  <w15:chartTrackingRefBased/>
  <w15:docId w15:val="{81F6BD22-E404-470E-92D7-8ECA703C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699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2024-11-22T09:41:00Z</dcterms:created>
  <dcterms:modified xsi:type="dcterms:W3CDTF">2024-11-22T09:44:00Z</dcterms:modified>
</cp:coreProperties>
</file>