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79" w:rsidRPr="00432F79" w:rsidRDefault="00432F79" w:rsidP="00432F79">
      <w:pPr>
        <w:rPr>
          <w:b/>
        </w:rPr>
      </w:pPr>
      <w:bookmarkStart w:id="0" w:name="_GoBack"/>
      <w:r w:rsidRPr="00432F79">
        <w:rPr>
          <w:b/>
        </w:rPr>
        <w:t>ΕΠΙΔΕΣΜΟΙ ΓΑΖΗΣ ΕΛΑΣΤΙΚΟΙ ΝΟ 06 CM</w:t>
      </w:r>
    </w:p>
    <w:bookmarkEnd w:id="0"/>
    <w:p w:rsidR="00432F79" w:rsidRDefault="00432F79" w:rsidP="00432F79">
      <w:r>
        <w:t>Οι ελαστικοί επίδεσμοι είναι υφασμάτινες ταινίες που αποτελούνται από βαμβακερά και ελαστικά νήματα, καταλλήλου</w:t>
      </w:r>
    </w:p>
    <w:p w:rsidR="00432F79" w:rsidRDefault="00432F79" w:rsidP="00432F79">
      <w:r>
        <w:t>υφάνσεως (καθαρή και χωρίς ενώσεις) ,ώστε να επιτυγχάνεται ελαστική συμπεριφορά αυτών. Οι παρυφές των</w:t>
      </w:r>
    </w:p>
    <w:p w:rsidR="00432F79" w:rsidRDefault="00432F79" w:rsidP="00432F79">
      <w:r>
        <w:t>ταινιών θα πρέπει να είναι υφασμένες ( υπό μορφή ούγιας) και όχι κομμένες.</w:t>
      </w:r>
    </w:p>
    <w:p w:rsidR="00432F79" w:rsidRDefault="00432F79" w:rsidP="00432F79">
      <w:r>
        <w:t xml:space="preserve">Η επιμήκυνση των ταινιών με σύγχρονη ελαστική συμπεριφορά ( να ακολουθούν κατά προσέγγιση τον νόμο της ελαστικής παραμόρφωσης ) θα πρέπει να είναι μεγαλύτερη 70% του αρχικού μήκους. Η δύναμη που απαιτείται για την επιμήκυνση 70% πρέπει να είναι </w:t>
      </w:r>
      <w:proofErr w:type="spellStart"/>
      <w:r>
        <w:t>κατ΄ελάχιστον</w:t>
      </w:r>
      <w:proofErr w:type="spellEnd"/>
      <w:r>
        <w:t xml:space="preserve"> 10Ν ανά εκατοστό δηλουμένου πλάτους.</w:t>
      </w:r>
    </w:p>
    <w:p w:rsidR="00432F79" w:rsidRDefault="00432F79" w:rsidP="00432F79">
      <w:r>
        <w:t xml:space="preserve">Οι ελαστικοί επίδεσμοι θα επιμηκύνονται χωρίς ελάττωση του πλάτους. Μετά την επαναφορά από </w:t>
      </w:r>
      <w:proofErr w:type="spellStart"/>
      <w:r>
        <w:t>τάνυση</w:t>
      </w:r>
      <w:proofErr w:type="spellEnd"/>
      <w:r>
        <w:t xml:space="preserve"> το μήκος του δοκιμίου δεν θα υπερβαίνει το 60% του μήκους πλήρους </w:t>
      </w:r>
      <w:proofErr w:type="spellStart"/>
      <w:r>
        <w:t>τάνυσης</w:t>
      </w:r>
      <w:proofErr w:type="spellEnd"/>
      <w:r>
        <w:t>.</w:t>
      </w:r>
    </w:p>
    <w:p w:rsidR="00432F79" w:rsidRDefault="00432F79" w:rsidP="00432F79">
      <w:r>
        <w:t>Να είναι ανθεκτικοί και να μην προκαλούν ερεθισμούς στο δέρμα</w:t>
      </w:r>
    </w:p>
    <w:p w:rsidR="005025BE" w:rsidRDefault="00432F79" w:rsidP="00432F79">
      <w:r>
        <w:t>Να έχουν χρώμα ανοικτό και να συνοδεύονται από ικανό αριθμό συνδετήρων για την στερέωση τους.</w:t>
      </w:r>
    </w:p>
    <w:sectPr w:rsidR="005025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79"/>
    <w:rsid w:val="00432F79"/>
    <w:rsid w:val="0050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B429"/>
  <w15:chartTrackingRefBased/>
  <w15:docId w15:val="{6034FFF2-5429-4061-A832-5DC4046C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2026-02-05T06:59:00Z</dcterms:created>
  <dcterms:modified xsi:type="dcterms:W3CDTF">2026-02-05T07:00:00Z</dcterms:modified>
</cp:coreProperties>
</file>