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E98" w:rsidRDefault="00B46E98" w:rsidP="00B46E98"/>
    <w:p w:rsidR="00B46E98" w:rsidRDefault="00B46E98" w:rsidP="00B46E98">
      <w:r>
        <w:t>ΝΑ ΠΕΡΙΛΑΜΒΑΝΕΙ ΚΥΚΛΩΜΑ ΠΑΙΔΩΝ ΕΝΗΛΙΚΩΝ ΠΛΗΡΩΣ ΘΕΡΜΑΙΝΟΜΕΝΟ (ΧΩΡΙΣ ΥΔΑΤΟΠΑΓΙΔΕΣ ΓΙΑ ΤΗΝ ΑΠΟΦΥΓΗ ΕΠΙΜΟΛΥΝΣΕΩΝ) ΜΕ ΘΕΡΜΑΝΣΗ ΜΕΣΩ ΔΙΠΛΟΥ ΣΠΙΡΟΕΙΔΟΥΣ ΣΥΡΜΑΤΟΣ ΓΙΑ ΟΜΟΙΟΜΟΡΦΗ ΘΕΡΜΑΝΣΗ.</w:t>
      </w:r>
    </w:p>
    <w:p w:rsidR="00B46E98" w:rsidRDefault="00B46E98" w:rsidP="00B46E98">
      <w:r>
        <w:t>ΤΟ ΕΚΠΝΕΥΣΤΙΚΟ ΣΚΕΛΟΣ ΝΑ ΕΙΝΑΙ ΚΑΤΑΣΚΕΥΑΣΜΕΝΟ ΑΠΟ ΕΙΔΙΚΟ ΔΙΑΠΕΡΑΤΟ ΥΛΙΚΟ ΜΕ ΜΙΚΡΟΚΥΨΕΛΙΔΕΣ ΓΙΑ ΝΑ ΔΙΟΧΕΤΕΥΕΤΑΙ Η ΥΓΡΑΣΙΑ ΣΤΟ ΠΕΡΙΒΑΛΛΟΝ ΠΡΟΣΤΑΤΕΥΟΝΤΑΣ ΚΑΙ ΤΟΝ ΑΣΘΕΝΗ ΚΑΙ ΤΟΝ ΑΝΑΠΝΕΥΣΤΗΡΑ.</w:t>
      </w:r>
    </w:p>
    <w:p w:rsidR="00B46E98" w:rsidRDefault="00B46E98" w:rsidP="00B46E98">
      <w:r>
        <w:t>ΝΑ ΔΙΑΘΕΤΕΙ ΣΤΗ ΣΥΣΚΕΥΑΣΙΑ ΑΝΤΙΜΙΚΡΟΒΙΑΚΟ ΦΙΛΤΡΟ ΓΙΑ ΤΗΝ ΠΡΟΣΤΑΣΙΑ ΤΟΥ ΑΝΑΠΝΕΥΣΤΗΡΑ ΕΙΔΙΚΟ ΓΙΑ ΣΥΣΤΗΜΑΤΑ ΥΓΡΑΝΣΗΣ.</w:t>
      </w:r>
    </w:p>
    <w:p w:rsidR="00B46E98" w:rsidRDefault="00B46E98" w:rsidP="00B46E98">
      <w:r>
        <w:t>ΝΑ ΠΕΡΙΛΑΜΒΑΝΕΙ ΑΥΤΟΤΡΟΦΟΔΟΤΟΥΜΕΝΟ ΘΑΛΑΜΟ ΥΓΡΑΝΣΗΣ ΜΕ ΔΙΠΛΟ ΦΛΟΤΕΡ ΓΙΑ ΤΗ ΜΕΓΙΣΤΗ ΑΣΦΑΛΕΙΑ ΤΟΥ ΑΣΘΕΝΟΥΣ.</w:t>
      </w:r>
    </w:p>
    <w:p w:rsidR="00B46E98" w:rsidRDefault="00B46E98" w:rsidP="00B46E98">
      <w:r>
        <w:t>ΝΑ ΕΙΝΑΙ ΜΙΑΣ ΧΡΗΣΗΣ ΜΕ ΜΕΓΙΣΤΟ ΧΡΟΝΟ ΣΥΝΕΧΟΥΣ ΧΡΗΣΗΣ ΔΕΚΑΤΕΣΣΑΡΩΝ (14) ΗΜΕΡΩΝ ΑΝΑ ΑΣΘΕΝΗ.</w:t>
      </w:r>
    </w:p>
    <w:p w:rsidR="00105D9B" w:rsidRDefault="00B46E98" w:rsidP="00B46E98">
      <w:r>
        <w:t>ΣΥΣΚΕΥΑΣΙΑ 10 ΤΜΧ ΑΝΑ ΚΟΥΤΙ.</w:t>
      </w:r>
      <w:bookmarkStart w:id="0" w:name="_GoBack"/>
      <w:bookmarkEnd w:id="0"/>
    </w:p>
    <w:sectPr w:rsidR="00105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8"/>
    <w:rsid w:val="00105D9B"/>
    <w:rsid w:val="00B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715DC-FE03-4DFE-8838-8DDCB9B0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2026-02-09T06:56:00Z</dcterms:created>
  <dcterms:modified xsi:type="dcterms:W3CDTF">2026-02-09T06:56:00Z</dcterms:modified>
</cp:coreProperties>
</file>