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DAC" w:rsidRPr="00277DAC" w:rsidRDefault="00277DAC" w:rsidP="00277DAC">
      <w:pPr>
        <w:rPr>
          <w:b/>
        </w:rPr>
      </w:pPr>
      <w:r w:rsidRPr="00277DAC">
        <w:rPr>
          <w:b/>
        </w:rPr>
        <w:t>ΣΥΝΔΕΣΜΟΣ ΚΑΘΕΤΗΡΩΝ Y VAC ATS</w:t>
      </w:r>
    </w:p>
    <w:p w:rsidR="00277DAC" w:rsidRDefault="00277DAC" w:rsidP="00277DAC">
      <w:r>
        <w:t>ΕΙΔΙΚΟΣ ΣΥΝΔΕΤΙΚΟΣ ΣΩΛΗΝΑΣ ΣΕ ΣΧΗΜΑ Υ ΜΕ ΔΥΝΑΤΟΤΗΤΑ ΣΥΝΔΕΣΗΣ ΜΕ 2 ΞΕΧΩΡΙΣΤΟΥΣ ΔΙΣΚΟΥΣ ΑΝΑΡΡΟΦΗΣΗΣ, ΠΟΥ ΕΠΙΤΡΕΠΕΙ ΤΗΝ ΤΑΥΤΟΧΡΟΝΗ ΘΕΡΑΠΕΙΑ 2 ΕΛΚΩΝ, ΤΑ ΟΠΟΙΑ ΑΠΕΧΟΥΝ ΜΕΤΑΞΥ ΤΟΥΣ ΜΕ ΤΗ ΧΡΗΣΗ ΜΙΑΣ ΑΝΤΛΙΑΣ.</w:t>
      </w:r>
    </w:p>
    <w:p w:rsidR="00277DAC" w:rsidRDefault="00277DAC" w:rsidP="00277DAC">
      <w:r>
        <w:t>ΣΥΝΟΔΟ</w:t>
      </w:r>
      <w:bookmarkStart w:id="0" w:name="_GoBack"/>
      <w:bookmarkEnd w:id="0"/>
      <w:r>
        <w:t>Σ ΕΞΟΠΛΙΣΜΟΣ ΣΥΜΒΑΤΗ ΑΝΤΛΙΑ.</w:t>
      </w:r>
    </w:p>
    <w:p w:rsidR="00277DAC" w:rsidRDefault="00277DAC" w:rsidP="00277DAC">
      <w:r>
        <w:t>ΠΡΟΔΙΑΓΡΑΦΕΣ ΑΝΤΛΙΑΣ:</w:t>
      </w:r>
    </w:p>
    <w:p w:rsidR="00FB4C21" w:rsidRDefault="00277DAC" w:rsidP="00277DAC">
      <w:r>
        <w:t>ΝΑ ΕΧΕΙ ΔΥΝΑΤΟΤΗΤΑ ΡΥΘΜΙΣΗΣ ΤΗΣ ΠΙΕΣΗΣ ΕΩΣ 230 MMHG, ΕΛΕΓΧΟΥ ΠΙΕΣΗΣ ΣΤΟΝ ΠΥΘΜΕΝΑ ΤΟΥ ΤΡΑΥΜΑΤΟΣ, 3 ΜΟΡΦΩΝ ΛΕΙΤΟΥΡΓΙΑΣ:  ΣΥΝΕΧΟΜΕΝΗΣ, ΔΙΑΛΕΙΠΟΥΣΑΣ, ΕΝΑΛΛΑΣΣΟΜΕΝΗΣ ΡΥΘΜΙΣΗΣ ΤΗΣ ΡΟΗΣ ΤΗΣ ΠΙΕΣΗΣ, ΕΠΙΛΟΓΗΣ ΑΝΑΜΕΣΑ ΣΕ ΔΥΝΑΤΟΤΗΤΑ ΗΧΗΤΙΚΩΝ ΚΑΙ ΟΠΤΙΚΩΝ ΣΥΝΑΓΕΡΜΩΝ ΜΕ ΔΙΑΦΟΡΕΤΙΚΗ ΧΡΩΜΑΤΙΚΗ ΕΝΔΕΙΞΗ. ΝΑ ΕΙΝΑΙ ΕΛΑΦΡΙΑ ΜΕ ΒΑΡΟΣ  ΕΩΣ 800 ΓΡ ΚΑΙ ΦΟΡΗΤΗ ΓΙΑ ΔΥΝΑΤΟΤΗΤΑ ΜΕΤΑΦΟΡΑΣ ΚΑΤΑ ΤΗ ΧΡΗΣΗ ΑΠΟ ΠΕΡΙΠΑΤΗΤΙΚΟΥΣ ΑΣΘΕΝΕΙΣ. ΛΕΙΤΟΥΡΓΙΚΟ ΑΝΤΛΙΑΣ  ΣΤΑ ΕΛΛΗΝΙΚΑ ΜΕ ΕΥΚΟΛΗ ΠΛΟΗΓΗΣΗ ΚΑΙ ΔΥΝΑΤΟΤΗΤΑ ΑΝΑΒΑΘΜΙΣΗΣ ΤΟΥ ΛΟΓΙΣΜΙΚΟΥ ΤΗΣ ΑΝΤΛΙΑΣ. ΔΥΝΑΤΟΤΗΤΑ ΓΙΑ ΜΕΓΑΛΗ ΑΝΕΞΑΡΤΗΣΙΑ ΣΤΗΝ ΛΕΙΤΟΥΡΓΙΑ ΤΗΣ ΑΝΤΛΙΑΣ ΑΠΟ 12 ΕΩΣ 24 ΩΡΕΣ ΜΕ ΕΠΑΝΑΦΟΡΤΙΖΟΜΕΝΗ ΜΠΑΤΑΡΙΑ ΚΑΙ ΝΑ ΕΧΕΙ  ΦΙΛΤΡΟ ΣΤΗΝ ΑΝΤΛΙΑ ΓΙΑ ΑΠΟΦΥΓΗ ΕΙΣΡΟΗΣ ΕΞΙΔΡΩΜΑΤΟΣ. ΝΑ ΣΥΝΟΔΕΥΕΤΑΙ ΑΠΟ ΘΗΚΗ ΜΕΤΑΦΟΡΑΣ ΚΑΙ ΤΟΠΟΘΕΤΗΣΗΣ ΣΤΟ ΚΡΕΒΑΤΙ  ΚΑΙ ΝΑ ΦΕΡΕΙ  CE MARK.</w:t>
      </w:r>
    </w:p>
    <w:sectPr w:rsidR="00FB4C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AC"/>
    <w:rsid w:val="00277DAC"/>
    <w:rsid w:val="00FB4C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C1C0"/>
  <w15:chartTrackingRefBased/>
  <w15:docId w15:val="{2EAB4E7C-BAAC-4FC7-896B-73875CE7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897</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2026-04-17T05:35:00Z</dcterms:created>
  <dcterms:modified xsi:type="dcterms:W3CDTF">2026-04-17T05:36:00Z</dcterms:modified>
</cp:coreProperties>
</file>