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861" w:rsidRDefault="00752861" w:rsidP="00752861">
      <w:r>
        <w:t>Εμποτισμένες πετσέτες καθαρισμού σώματος ασθενών. Να καθαρίζουν αποτελεσματικά και να ενυδατώνουν την επιδερμίδα του ασθενούς.</w:t>
      </w:r>
    </w:p>
    <w:p w:rsidR="00752861" w:rsidRDefault="00752861" w:rsidP="00752861">
      <w:r>
        <w:t xml:space="preserve">Να είναι συσκευασμένες σε </w:t>
      </w:r>
      <w:proofErr w:type="spellStart"/>
      <w:r>
        <w:t>επανασφραγιζόμενο</w:t>
      </w:r>
      <w:proofErr w:type="spellEnd"/>
      <w:r>
        <w:t xml:space="preserve"> πακέτο των 10 τεμαχίων. Να είναι μεγάλου μεγέθους και να έχουν διαστάσεις 24 Χ 30 εκ. +-2%. Να είναι αυξημένου πάχους για αποτελεσματικό καθαρισμό , όχι μικρότερο από 65 </w:t>
      </w:r>
      <w:proofErr w:type="spellStart"/>
      <w:r>
        <w:t>gsm</w:t>
      </w:r>
      <w:proofErr w:type="spellEnd"/>
      <w:r>
        <w:t xml:space="preserve"> / πετσέτα.</w:t>
      </w:r>
    </w:p>
    <w:p w:rsidR="00752861" w:rsidRDefault="00752861" w:rsidP="00752861">
      <w:r>
        <w:t>Να είναι κατάλληλες για σωματική καθαριότητα, για όλο το σώμα. Να μπορούν να θερμανθούν σε φούρνο μικροκυμάτων.</w:t>
      </w:r>
    </w:p>
    <w:p w:rsidR="00752861" w:rsidRDefault="00752861" w:rsidP="00752861">
      <w:r>
        <w:t xml:space="preserve">Να είναι </w:t>
      </w:r>
      <w:proofErr w:type="spellStart"/>
      <w:r>
        <w:t>υποαλλεργικές</w:t>
      </w:r>
      <w:proofErr w:type="spellEnd"/>
      <w:r>
        <w:t xml:space="preserve">. Να έχουν σύσταση φιλική προς την επιδερμίδα του ασθενούς. Να περιέχουν ενυδατικούς παράγοντες, εκχύλισμα </w:t>
      </w:r>
      <w:proofErr w:type="spellStart"/>
      <w:r>
        <w:t>Aloe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και Βιταμίνη Ε για ενυδάτωση του σώματος και εξισορρόπηση της υγρασίας. Να προστατεύουν από ερεθισμούς και να συμβάλουν στην αποφυγή ανοίγματος του δέρματος. Να έχουν ευχάριστο άρωμα για την καταπολέμηση των οσμών.</w:t>
      </w:r>
    </w:p>
    <w:p w:rsidR="00752861" w:rsidRDefault="00752861" w:rsidP="00752861">
      <w:r>
        <w:t xml:space="preserve">Να περιέχουν Χλωρεξιδίνη 1% για προστασία και διατήρηση της υγιεινής της επιδερμίδας. Επίσης να περιέχουν </w:t>
      </w:r>
      <w:proofErr w:type="spellStart"/>
      <w:r>
        <w:t>διμεθικόνη</w:t>
      </w:r>
      <w:proofErr w:type="spellEnd"/>
      <w:r>
        <w:t xml:space="preserve"> η οποία προστατεύει την επιδερμίδα , καταπραΰνει τους ερεθισμούς και μειώνει την απώλεια υγρασίας του δέρματος.</w:t>
      </w:r>
    </w:p>
    <w:p w:rsidR="00752861" w:rsidRDefault="00752861" w:rsidP="00752861">
      <w:r>
        <w:t xml:space="preserve">Να </w:t>
      </w:r>
      <w:proofErr w:type="spellStart"/>
      <w:r>
        <w:t>ειναι</w:t>
      </w:r>
      <w:proofErr w:type="spellEnd"/>
      <w:r>
        <w:t xml:space="preserve"> κατασκευασμένες από ανθεκτικό και μαλακό υλικό, και η σύνθεση του υλικού της πετσέτας να αποτελείται από 50% </w:t>
      </w:r>
      <w:proofErr w:type="spellStart"/>
      <w:r>
        <w:t>viscose</w:t>
      </w:r>
      <w:proofErr w:type="spellEnd"/>
      <w:r>
        <w:t xml:space="preserve"> και 50% </w:t>
      </w:r>
      <w:proofErr w:type="spellStart"/>
      <w:r>
        <w:t>polyester</w:t>
      </w:r>
      <w:proofErr w:type="spellEnd"/>
      <w:r>
        <w:t xml:space="preserve"> , έτσι ώστε και είναι απαλές και να μην σκίζονται.</w:t>
      </w:r>
    </w:p>
    <w:p w:rsidR="00752861" w:rsidRDefault="00752861" w:rsidP="00752861">
      <w:r>
        <w:t xml:space="preserve">Να μην περιέχουν σαπούνι , αλκοόλη, λανολίνη ή </w:t>
      </w:r>
      <w:proofErr w:type="spellStart"/>
      <w:r>
        <w:t>λατεξ</w:t>
      </w:r>
      <w:proofErr w:type="spellEnd"/>
      <w:r>
        <w:t xml:space="preserve">. Να είναι δερματολογικά ελεγμένες, και να έχουν ουδέτερο </w:t>
      </w:r>
      <w:proofErr w:type="spellStart"/>
      <w:r>
        <w:t>Ph</w:t>
      </w:r>
      <w:proofErr w:type="spellEnd"/>
      <w:r>
        <w:t>. Να μην χρειάζονται ξέβγαλμα. Να μην σκίζονται και να μην αφρίζουν.</w:t>
      </w:r>
    </w:p>
    <w:p w:rsidR="00752861" w:rsidRDefault="00752861" w:rsidP="00752861">
      <w:r>
        <w:t>Στη συσκευασία να αναγράφονται οδηγίες χρήσεως και προφυλάξεις στην ελληνική γλώσσα, σύμφωνα με την ισχύουσα νομοθεσία.</w:t>
      </w:r>
    </w:p>
    <w:p w:rsidR="00DE5871" w:rsidRDefault="00752861" w:rsidP="00752861">
      <w:r>
        <w:t>Να διαθέτουν τον Ευρωπαϊκό κωδικό CPNP και να είναι κατασκευασμένες σύμφωνα με την οδηγία 76/78 EEC EUROPEAN COSMETICS DIRECTIVE.</w:t>
      </w:r>
      <w:bookmarkStart w:id="0" w:name="_GoBack"/>
      <w:bookmarkEnd w:id="0"/>
    </w:p>
    <w:sectPr w:rsidR="00DE58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61"/>
    <w:rsid w:val="00752861"/>
    <w:rsid w:val="00D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2B346-87F7-44EE-8448-06697EC2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2026-05-29T07:00:00Z</dcterms:created>
  <dcterms:modified xsi:type="dcterms:W3CDTF">2026-05-29T07:01:00Z</dcterms:modified>
</cp:coreProperties>
</file>