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E35" w:rsidRDefault="00AE4E35" w:rsidP="00AE4E35">
      <w:r>
        <w:t xml:space="preserve">Ο </w:t>
      </w:r>
      <w:proofErr w:type="spellStart"/>
      <w:r>
        <w:t>χαρτοβάμβακας</w:t>
      </w:r>
      <w:proofErr w:type="spellEnd"/>
      <w:r>
        <w:t xml:space="preserve"> θα είναι σε μορφή φύλλων, λευκός με απαλή υφή, άριστης ποιότητας, καθαρός </w:t>
      </w:r>
      <w:proofErr w:type="spellStart"/>
      <w:r>
        <w:t>υπεραπορροφητικός</w:t>
      </w:r>
      <w:proofErr w:type="spellEnd"/>
      <w:r>
        <w:t>, πολύ</w:t>
      </w:r>
    </w:p>
    <w:p w:rsidR="00AE4E35" w:rsidRDefault="00AE4E35" w:rsidP="00AE4E35">
      <w:r>
        <w:t xml:space="preserve">μαλακός, δίφυλλος, </w:t>
      </w:r>
      <w:proofErr w:type="spellStart"/>
      <w:r>
        <w:t>πυκνοπλεγμένος</w:t>
      </w:r>
      <w:proofErr w:type="spellEnd"/>
      <w:r>
        <w:t>, κατάλληλος για νοσοκομειακή χρήση.</w:t>
      </w:r>
    </w:p>
    <w:p w:rsidR="00AE4E35" w:rsidRDefault="00AE4E35" w:rsidP="00AE4E35">
      <w:r>
        <w:t>2. Βάρος</w:t>
      </w:r>
    </w:p>
    <w:p w:rsidR="00AE4E35" w:rsidRDefault="00AE4E35" w:rsidP="00AE4E35">
      <w:r>
        <w:t xml:space="preserve">Το βάρος του </w:t>
      </w:r>
      <w:proofErr w:type="spellStart"/>
      <w:r>
        <w:t>χαρτοβάμβακα</w:t>
      </w:r>
      <w:proofErr w:type="spellEnd"/>
      <w:r>
        <w:t xml:space="preserve"> θα πρέπει να είναι δέκα οκτώ γραμμάρια ανά τετραγωνικό μέτρο με ανοχή 5%.</w:t>
      </w:r>
    </w:p>
    <w:p w:rsidR="00AE4E35" w:rsidRDefault="00AE4E35" w:rsidP="00AE4E35">
      <w:r>
        <w:t>3. Σύσταση</w:t>
      </w:r>
    </w:p>
    <w:p w:rsidR="00AE4E35" w:rsidRDefault="00AE4E35" w:rsidP="00AE4E35">
      <w:r>
        <w:t xml:space="preserve">Ο </w:t>
      </w:r>
      <w:proofErr w:type="spellStart"/>
      <w:r>
        <w:t>χαρτοβάμβακας</w:t>
      </w:r>
      <w:proofErr w:type="spellEnd"/>
      <w:r>
        <w:t xml:space="preserve"> θα πρέπει να αποτελείται από χημικό ή μηχανικό πολτό.</w:t>
      </w:r>
    </w:p>
    <w:p w:rsidR="00AE4E35" w:rsidRDefault="00AE4E35" w:rsidP="00AE4E35">
      <w:r>
        <w:t>4. Αντοχή σε εφελκυσμό</w:t>
      </w:r>
    </w:p>
    <w:p w:rsidR="00AE4E35" w:rsidRDefault="00AE4E35" w:rsidP="00AE4E35">
      <w:r>
        <w:t xml:space="preserve">Ο </w:t>
      </w:r>
      <w:proofErr w:type="spellStart"/>
      <w:r>
        <w:t>χαρτοβάμβακας</w:t>
      </w:r>
      <w:proofErr w:type="spellEnd"/>
      <w:r>
        <w:t xml:space="preserve"> πρέπει να παρουσιάζει αντοχή σε εφελκυσμό ως εξής:</w:t>
      </w:r>
    </w:p>
    <w:p w:rsidR="00AE4E35" w:rsidRDefault="00AE4E35" w:rsidP="00AE4E35">
      <w:r>
        <w:t xml:space="preserve">Κατά την έννοια του μήκους 150 γραμμάρια </w:t>
      </w:r>
      <w:proofErr w:type="spellStart"/>
      <w:r>
        <w:t>κατ</w:t>
      </w:r>
      <w:proofErr w:type="spellEnd"/>
      <w:r>
        <w:t>΄ ελάχιστο, σε ταινία πλάτους 1,5ν εκατοστών.</w:t>
      </w:r>
    </w:p>
    <w:p w:rsidR="00AE4E35" w:rsidRDefault="00AE4E35" w:rsidP="00AE4E35">
      <w:r>
        <w:t xml:space="preserve">Κατά την έννοια του πλάτους 70 γραμμάρια </w:t>
      </w:r>
      <w:proofErr w:type="spellStart"/>
      <w:r>
        <w:t>κατ</w:t>
      </w:r>
      <w:proofErr w:type="spellEnd"/>
      <w:r>
        <w:t>΄ ελάχιστο, σε ταινία πλάτους 1,5ν εκατοστών.</w:t>
      </w:r>
    </w:p>
    <w:p w:rsidR="00AE4E35" w:rsidRDefault="00AE4E35" w:rsidP="00AE4E35">
      <w:r>
        <w:t>5. Συσκευασία</w:t>
      </w:r>
    </w:p>
    <w:p w:rsidR="00AE4E35" w:rsidRDefault="00AE4E35" w:rsidP="00AE4E35">
      <w:r>
        <w:t xml:space="preserve">Ο </w:t>
      </w:r>
      <w:proofErr w:type="spellStart"/>
      <w:r>
        <w:t>χαρτοβάμβακας</w:t>
      </w:r>
      <w:proofErr w:type="spellEnd"/>
      <w:r>
        <w:t xml:space="preserve"> θα είναι σε φύλλα τοποθετημένα σε πακέτα των πέντε (5) </w:t>
      </w:r>
      <w:proofErr w:type="spellStart"/>
      <w:r>
        <w:t>kg</w:t>
      </w:r>
      <w:proofErr w:type="spellEnd"/>
      <w:r>
        <w:t>/ πακέτο.</w:t>
      </w:r>
    </w:p>
    <w:p w:rsidR="00AE4E35" w:rsidRDefault="00AE4E35" w:rsidP="00AE4E35">
      <w:r>
        <w:t>Τα υλικά συσκευασίας δεν πρέπει να επηρεάζουν το περιεχόμενο και πρέπει να παρέχουν προστασία από την υγρασία και τη</w:t>
      </w:r>
    </w:p>
    <w:p w:rsidR="00AE4E35" w:rsidRDefault="00AE4E35" w:rsidP="00AE4E35">
      <w:r>
        <w:t>ρύπανση και να αντέχουν στη μεταφορά.</w:t>
      </w:r>
    </w:p>
    <w:p w:rsidR="004317F4" w:rsidRDefault="00AE4E35" w:rsidP="00AE4E35">
      <w:r>
        <w:t xml:space="preserve"> Το είδος να είναι αρίστης ποιότητας, μαλακό, απορροφητικό &amp; να μη διαλύεται στα υγρά.</w:t>
      </w:r>
      <w:bookmarkStart w:id="0" w:name="_GoBack"/>
      <w:bookmarkEnd w:id="0"/>
    </w:p>
    <w:sectPr w:rsidR="004317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35"/>
    <w:rsid w:val="004317F4"/>
    <w:rsid w:val="00AE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0E25A-4BE6-4E67-9324-D94D1FE3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2026-08-28T04:13:00Z</dcterms:created>
  <dcterms:modified xsi:type="dcterms:W3CDTF">2026-08-28T04:14:00Z</dcterms:modified>
</cp:coreProperties>
</file>