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41A1" w:rsidRDefault="00EB41A1" w:rsidP="00EB41A1">
      <w:r>
        <w:t xml:space="preserve">Βιολογικός δείκτης με αποτέλεσμα επώασης σε 3 ώρες, κατάλληλος για κύκλους αποστείρωσης ατμού 132-135oC. O επωαστήρας να διαθέτει τουλάχιστον 10 θέσεις επώασης, να έχει τη δυνατότητα οπτικής και ηχητικής ένδειξης των αποτελεσμάτων και συναγερμό σε περίπτωση λανθασμένου αποτελέσματος. Επιπλέον να διαθέτει σύστημα αντίστροφης μέτρησης του χρόνου επώασης καθώς και δυνατότητα ελέγχου ολοκλήρωσης επώασης μέσω </w:t>
      </w:r>
      <w:proofErr w:type="spellStart"/>
      <w:r>
        <w:t>Smartphone</w:t>
      </w:r>
      <w:proofErr w:type="spellEnd"/>
      <w:r>
        <w:t xml:space="preserve"> ή PC. </w:t>
      </w:r>
    </w:p>
    <w:p w:rsidR="00EB41A1" w:rsidRDefault="00EB41A1" w:rsidP="00EB41A1">
      <w:r>
        <w:t>"</w:t>
      </w:r>
      <w:r>
        <w:tab/>
        <w:t xml:space="preserve">Να κατατίθεται έγγραφο από ανεξάρτητο κοινοποιημένο οργανισμό που θα δηλώνει τα αποτελέσματα των δοκιμών του υλικού για την πιστοποίηση  συμμόρφωσης με το ΕΝ ISO 11138-3-1: 2017 </w:t>
      </w:r>
    </w:p>
    <w:p w:rsidR="00EB41A1" w:rsidRDefault="00EB41A1" w:rsidP="00EB41A1">
      <w:r>
        <w:t>"</w:t>
      </w:r>
      <w:r>
        <w:tab/>
        <w:t xml:space="preserve">Να κατατίθεται </w:t>
      </w:r>
      <w:proofErr w:type="spellStart"/>
      <w:r>
        <w:t>prospectus</w:t>
      </w:r>
      <w:proofErr w:type="spellEnd"/>
      <w:r>
        <w:t xml:space="preserve"> και φυλλάδιο οδηγιών του κατασκευαστή, στα ελληνικά επί ποινή απόρριψης.</w:t>
      </w:r>
    </w:p>
    <w:p w:rsidR="00EB41A1" w:rsidRDefault="00EB41A1" w:rsidP="00EB41A1">
      <w:r>
        <w:t>"</w:t>
      </w:r>
      <w:r>
        <w:tab/>
        <w:t xml:space="preserve">Η συσκευή του επωαστήρα για τους βιολογικούς δείκτες να διαθέτει τουλάχιστον 10 θέσεις επώασης, να έχει τη δυνατότητα οπτικής και ηχητικής ένδειξης των αποτελεσμάτων και συναγερμό σε περίπτωση λανθασμένου αποτελέσματος. Επιπλέον να διαθέτει σύστημα αντίστροφης μέτρησης του χρόνου επώασης καθώς και δυνατότητα ελέγχου ολοκλήρωσης επώασης μέσω </w:t>
      </w:r>
      <w:proofErr w:type="spellStart"/>
      <w:r>
        <w:t>Smartphone</w:t>
      </w:r>
      <w:proofErr w:type="spellEnd"/>
      <w:r>
        <w:t xml:space="preserve"> ή PC</w:t>
      </w:r>
    </w:p>
    <w:p w:rsidR="00EB41A1" w:rsidRDefault="00EB41A1" w:rsidP="00EB41A1">
      <w:r>
        <w:t>"</w:t>
      </w:r>
      <w:r>
        <w:tab/>
        <w:t xml:space="preserve">Να κατατίθεται το CE </w:t>
      </w:r>
      <w:proofErr w:type="spellStart"/>
      <w:r>
        <w:t>mark</w:t>
      </w:r>
      <w:proofErr w:type="spellEnd"/>
      <w:r>
        <w:t xml:space="preserve"> του επωαστήρα </w:t>
      </w:r>
    </w:p>
    <w:p w:rsidR="00EB41A1" w:rsidRDefault="00EB41A1" w:rsidP="00EB41A1">
      <w:r>
        <w:t>"</w:t>
      </w:r>
      <w:r>
        <w:tab/>
        <w:t xml:space="preserve">Να παρέχεται από την εταιρεία τεχνική υποστήριξη του υλικού, για την άμεση επίλυση τυχόν προβλημάτων (αντικατάσταση επωαστήρα </w:t>
      </w:r>
      <w:proofErr w:type="spellStart"/>
      <w:r>
        <w:t>κλπ</w:t>
      </w:r>
      <w:proofErr w:type="spellEnd"/>
      <w:r>
        <w:t>) που θα προκύψουν εντός 12ωρών, να κατατεθεί, επί ποινή απόρριψης, σχετική υπεύθυνη δήλωση.</w:t>
      </w:r>
    </w:p>
    <w:p w:rsidR="00EB41A1" w:rsidRDefault="00EB41A1" w:rsidP="00EB41A1"/>
    <w:p w:rsidR="00FE75C1" w:rsidRDefault="00FE75C1">
      <w:bookmarkStart w:id="0" w:name="_GoBack"/>
      <w:bookmarkEnd w:id="0"/>
    </w:p>
    <w:sectPr w:rsidR="00FE75C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1A1"/>
    <w:rsid w:val="00E47BED"/>
    <w:rsid w:val="00EB41A1"/>
    <w:rsid w:val="00FE75C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88860F-7BBB-455D-BBC2-B2A8D78A3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1129</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Αρετη Στασινοπούλου</dc:creator>
  <cp:keywords/>
  <dc:description/>
  <cp:lastModifiedBy>Αρετη Στασινοπούλου</cp:lastModifiedBy>
  <cp:revision>1</cp:revision>
  <dcterms:created xsi:type="dcterms:W3CDTF">2026-10-12T09:09:00Z</dcterms:created>
  <dcterms:modified xsi:type="dcterms:W3CDTF">2026-10-12T09:09:00Z</dcterms:modified>
</cp:coreProperties>
</file>